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6DE" w:rsidRPr="00F42A75" w:rsidP="00A206DE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F42A75">
        <w:rPr>
          <w:rFonts w:ascii="Times New Roman" w:eastAsia="MS Mincho" w:hAnsi="Times New Roman" w:cs="Times New Roman"/>
          <w:bCs/>
          <w:sz w:val="24"/>
          <w:szCs w:val="24"/>
        </w:rPr>
        <w:t>Дело № 5-</w:t>
      </w:r>
      <w:r>
        <w:rPr>
          <w:rFonts w:ascii="Times New Roman" w:eastAsia="MS Mincho" w:hAnsi="Times New Roman" w:cs="Times New Roman"/>
          <w:bCs/>
          <w:sz w:val="24"/>
          <w:szCs w:val="24"/>
        </w:rPr>
        <w:t>390</w:t>
      </w:r>
      <w:r w:rsidRPr="00F42A75">
        <w:rPr>
          <w:rFonts w:ascii="Times New Roman" w:eastAsia="MS Mincho" w:hAnsi="Times New Roman" w:cs="Times New Roman"/>
          <w:bCs/>
          <w:sz w:val="24"/>
          <w:szCs w:val="24"/>
        </w:rPr>
        <w:t>-21</w:t>
      </w:r>
      <w:r>
        <w:rPr>
          <w:rFonts w:ascii="Times New Roman" w:eastAsia="MS Mincho" w:hAnsi="Times New Roman" w:cs="Times New Roman"/>
          <w:bCs/>
          <w:sz w:val="24"/>
          <w:szCs w:val="24"/>
        </w:rPr>
        <w:t>01/2025</w:t>
      </w:r>
    </w:p>
    <w:p w:rsidR="00A206DE" w:rsidP="00A206DE">
      <w:pPr>
        <w:pStyle w:val="PlainText"/>
        <w:spacing w:line="240" w:lineRule="exact"/>
        <w:ind w:left="4956" w:right="-6" w:firstLine="1247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ahoma" w:hAnsi="Tahoma" w:cs="Tahoma"/>
          <w:b/>
          <w:bCs/>
        </w:rPr>
        <w:t>86MS0021-01-2025-001421-66</w:t>
      </w:r>
      <w:r>
        <w:rPr>
          <w:rFonts w:ascii="Tahoma" w:hAnsi="Tahoma" w:cs="Tahoma"/>
          <w:b/>
          <w:bCs/>
        </w:rPr>
        <w:tab/>
      </w:r>
    </w:p>
    <w:p w:rsidR="00A206DE" w:rsidRPr="00EC52CB" w:rsidP="00A206DE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A206DE" w:rsidRPr="00EC52CB" w:rsidP="00A206DE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A206DE" w:rsidRPr="00EC52CB" w:rsidP="00A206DE">
      <w:pPr>
        <w:pStyle w:val="PlainText"/>
        <w:ind w:left="-540" w:right="-5" w:firstLine="539"/>
        <w:rPr>
          <w:rFonts w:ascii="Times New Roman" w:eastAsia="MS Mincho" w:hAnsi="Times New Roman" w:cs="Times New Roman"/>
          <w:sz w:val="28"/>
          <w:szCs w:val="28"/>
        </w:rPr>
      </w:pPr>
    </w:p>
    <w:p w:rsidR="00A206DE" w:rsidRPr="00EC52CB" w:rsidP="00A206DE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</w:t>
      </w: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bCs/>
          <w:sz w:val="28"/>
          <w:szCs w:val="28"/>
        </w:rPr>
        <w:t>21 марта 2025</w:t>
      </w: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                                                                                                                                                 </w:t>
      </w:r>
    </w:p>
    <w:p w:rsidR="00A206DE" w:rsidRPr="00EC52CB" w:rsidP="00A206DE">
      <w:pPr>
        <w:autoSpaceDE w:val="0"/>
        <w:autoSpaceDN w:val="0"/>
        <w:adjustRightInd w:val="0"/>
        <w:ind w:left="-540" w:right="-5" w:firstLine="539"/>
        <w:jc w:val="both"/>
        <w:rPr>
          <w:sz w:val="28"/>
          <w:szCs w:val="28"/>
        </w:rPr>
      </w:pPr>
    </w:p>
    <w:p w:rsidR="00A206DE" w:rsidRPr="00AB026F" w:rsidP="00A206D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C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52CB">
        <w:rPr>
          <w:rFonts w:ascii="Times New Roman" w:hAnsi="Times New Roman" w:cs="Times New Roman"/>
          <w:sz w:val="28"/>
          <w:szCs w:val="28"/>
        </w:rPr>
        <w:t xml:space="preserve"> Нижневартовского</w:t>
      </w:r>
      <w:r w:rsidRPr="00EC52CB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>Вдовина О.В.,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A206DE" w:rsidRPr="00EC52CB" w:rsidP="00A206DE">
      <w:pPr>
        <w:ind w:left="-567" w:firstLine="567"/>
        <w:jc w:val="both"/>
        <w:rPr>
          <w:rFonts w:eastAsia="MS Mincho"/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A206DE" w:rsidRPr="008672B4" w:rsidP="00A206DE">
      <w:pPr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Рузанова Дмитрия Игоревича, </w:t>
      </w:r>
      <w:r w:rsidR="00E35C55">
        <w:rPr>
          <w:bCs/>
          <w:sz w:val="28"/>
          <w:szCs w:val="28"/>
        </w:rPr>
        <w:t>***</w:t>
      </w:r>
      <w:r w:rsidRPr="00A206DE">
        <w:rPr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</w:t>
      </w:r>
      <w:r w:rsidRPr="006C06A9">
        <w:rPr>
          <w:sz w:val="28"/>
          <w:szCs w:val="28"/>
        </w:rPr>
        <w:t xml:space="preserve"> рождения, урожен</w:t>
      </w:r>
      <w:r>
        <w:rPr>
          <w:sz w:val="28"/>
          <w:szCs w:val="28"/>
        </w:rPr>
        <w:t xml:space="preserve">ца </w:t>
      </w:r>
      <w:r w:rsidR="00E35C55">
        <w:rPr>
          <w:sz w:val="28"/>
          <w:szCs w:val="28"/>
        </w:rPr>
        <w:t>***</w:t>
      </w:r>
      <w:r>
        <w:rPr>
          <w:sz w:val="28"/>
          <w:szCs w:val="28"/>
        </w:rPr>
        <w:t>, не рабо</w:t>
      </w:r>
      <w:r w:rsidRPr="006C06A9">
        <w:rPr>
          <w:sz w:val="28"/>
          <w:szCs w:val="28"/>
        </w:rPr>
        <w:t>тающе</w:t>
      </w:r>
      <w:r>
        <w:rPr>
          <w:sz w:val="28"/>
          <w:szCs w:val="28"/>
        </w:rPr>
        <w:t xml:space="preserve">го, зарегистрированного и  </w:t>
      </w:r>
      <w:r w:rsidRPr="006C06A9">
        <w:rPr>
          <w:sz w:val="28"/>
          <w:szCs w:val="28"/>
        </w:rPr>
        <w:t xml:space="preserve"> проживающе</w:t>
      </w:r>
      <w:r>
        <w:rPr>
          <w:sz w:val="28"/>
          <w:szCs w:val="28"/>
        </w:rPr>
        <w:t>го</w:t>
      </w:r>
      <w:r w:rsidRPr="006C06A9">
        <w:rPr>
          <w:sz w:val="28"/>
          <w:szCs w:val="28"/>
        </w:rPr>
        <w:t xml:space="preserve"> по адресу: </w:t>
      </w:r>
      <w:r w:rsidR="00E35C55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E35C55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A206DE" w:rsidRPr="00EC52CB" w:rsidP="00A206DE">
      <w:pPr>
        <w:pStyle w:val="PlainText"/>
        <w:ind w:left="-567" w:right="-5" w:firstLine="567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206DE" w:rsidRPr="00A169F5" w:rsidP="00A206DE">
      <w:pPr>
        <w:pStyle w:val="PlainText"/>
        <w:ind w:left="-567" w:right="-6" w:firstLine="567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A169F5">
        <w:rPr>
          <w:rFonts w:ascii="Times New Roman" w:eastAsia="MS Mincho" w:hAnsi="Times New Roman" w:cs="Times New Roman"/>
          <w:bCs/>
          <w:sz w:val="28"/>
          <w:szCs w:val="28"/>
        </w:rPr>
        <w:t>УСТАНОВИЛ:</w:t>
      </w:r>
    </w:p>
    <w:p w:rsidR="00A206DE" w:rsidRPr="00A169F5" w:rsidP="00A206DE">
      <w:pPr>
        <w:pStyle w:val="PlainText"/>
        <w:ind w:left="-567" w:right="-6" w:firstLine="567"/>
        <w:rPr>
          <w:rFonts w:ascii="Times New Roman" w:eastAsia="MS Mincho" w:hAnsi="Times New Roman" w:cs="Times New Roman"/>
          <w:sz w:val="28"/>
          <w:szCs w:val="28"/>
        </w:rPr>
      </w:pPr>
    </w:p>
    <w:p w:rsidR="00A206DE" w:rsidRPr="00A169F5" w:rsidP="00A206DE">
      <w:pPr>
        <w:pStyle w:val="1"/>
        <w:shd w:val="clear" w:color="auto" w:fill="auto"/>
        <w:spacing w:after="0" w:line="240" w:lineRule="auto"/>
        <w:ind w:left="-567" w:right="-6"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sz w:val="28"/>
          <w:szCs w:val="28"/>
        </w:rPr>
        <w:t>Рузанов Д.И., 15.12.2024</w:t>
      </w:r>
      <w:r w:rsidRPr="00A169F5">
        <w:rPr>
          <w:rFonts w:eastAsia="MS Mincho"/>
          <w:sz w:val="28"/>
          <w:szCs w:val="28"/>
        </w:rPr>
        <w:t xml:space="preserve"> года в </w:t>
      </w:r>
      <w:r>
        <w:rPr>
          <w:rFonts w:eastAsia="MS Mincho"/>
          <w:sz w:val="28"/>
          <w:szCs w:val="28"/>
        </w:rPr>
        <w:t>00:01</w:t>
      </w:r>
      <w:r w:rsidRPr="00A169F5">
        <w:rPr>
          <w:rFonts w:eastAsia="MS Mincho"/>
          <w:sz w:val="28"/>
          <w:szCs w:val="28"/>
        </w:rPr>
        <w:t xml:space="preserve"> по адресу </w:t>
      </w:r>
      <w:r w:rsidR="00E35C55">
        <w:rPr>
          <w:sz w:val="28"/>
          <w:szCs w:val="28"/>
        </w:rPr>
        <w:t>***</w:t>
      </w:r>
      <w:r w:rsidRPr="00A169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Pr="00A169F5">
        <w:rPr>
          <w:sz w:val="28"/>
          <w:szCs w:val="28"/>
        </w:rPr>
        <w:t xml:space="preserve"> установленный законом срок до </w:t>
      </w:r>
      <w:r>
        <w:rPr>
          <w:sz w:val="28"/>
          <w:szCs w:val="28"/>
        </w:rPr>
        <w:t xml:space="preserve">14.12.2024 года не </w:t>
      </w:r>
      <w:r w:rsidRPr="00A169F5">
        <w:rPr>
          <w:sz w:val="28"/>
          <w:szCs w:val="28"/>
        </w:rPr>
        <w:t>прош</w:t>
      </w:r>
      <w:r>
        <w:rPr>
          <w:sz w:val="28"/>
          <w:szCs w:val="28"/>
        </w:rPr>
        <w:t>ел</w:t>
      </w:r>
      <w:r w:rsidRPr="00A169F5">
        <w:rPr>
          <w:sz w:val="28"/>
          <w:szCs w:val="28"/>
        </w:rPr>
        <w:t xml:space="preserve"> диагностику в БУ ХМАО-Югры «Нижневартовская психоневрологическая больница» по адресу: г. Нижневартовск, ул. </w:t>
      </w:r>
      <w:r>
        <w:rPr>
          <w:sz w:val="28"/>
          <w:szCs w:val="28"/>
        </w:rPr>
        <w:t>Интернациональная д. 39 согласно</w:t>
      </w:r>
      <w:r w:rsidRPr="00A169F5">
        <w:rPr>
          <w:sz w:val="28"/>
          <w:szCs w:val="28"/>
        </w:rPr>
        <w:t xml:space="preserve"> постановлению мирового судьи судебного участка № </w:t>
      </w:r>
      <w:r>
        <w:rPr>
          <w:sz w:val="28"/>
          <w:szCs w:val="28"/>
        </w:rPr>
        <w:t xml:space="preserve">4 </w:t>
      </w:r>
      <w:r w:rsidRPr="00A169F5">
        <w:rPr>
          <w:sz w:val="28"/>
          <w:szCs w:val="28"/>
        </w:rPr>
        <w:t xml:space="preserve">Нижневартовского судебного района города окружного значения Нижневартовск от </w:t>
      </w:r>
      <w:r>
        <w:rPr>
          <w:sz w:val="28"/>
          <w:szCs w:val="28"/>
        </w:rPr>
        <w:t xml:space="preserve">27.09.2024 года  </w:t>
      </w:r>
      <w:r w:rsidRPr="00A169F5">
        <w:rPr>
          <w:sz w:val="28"/>
          <w:szCs w:val="28"/>
        </w:rPr>
        <w:t xml:space="preserve"> по делу </w:t>
      </w:r>
      <w:r w:rsidR="00E35C55">
        <w:rPr>
          <w:sz w:val="28"/>
          <w:szCs w:val="28"/>
        </w:rPr>
        <w:t>***</w:t>
      </w:r>
      <w:r w:rsidRPr="00A169F5">
        <w:rPr>
          <w:sz w:val="28"/>
          <w:szCs w:val="28"/>
        </w:rPr>
        <w:t xml:space="preserve">, вступившее в законную силу </w:t>
      </w:r>
      <w:r>
        <w:rPr>
          <w:sz w:val="28"/>
          <w:szCs w:val="28"/>
        </w:rPr>
        <w:t>24.11.2024</w:t>
      </w:r>
      <w:r w:rsidRPr="00A169F5">
        <w:rPr>
          <w:sz w:val="28"/>
          <w:szCs w:val="28"/>
        </w:rPr>
        <w:t xml:space="preserve"> г., т.е. уклоняется от прохождения диагнос</w:t>
      </w:r>
      <w:r w:rsidRPr="00A169F5">
        <w:rPr>
          <w:sz w:val="28"/>
          <w:szCs w:val="28"/>
        </w:rPr>
        <w:t xml:space="preserve">тики в связи с потреблением </w:t>
      </w:r>
      <w:r>
        <w:rPr>
          <w:sz w:val="28"/>
          <w:szCs w:val="28"/>
        </w:rPr>
        <w:t>им</w:t>
      </w:r>
      <w:r w:rsidRPr="00A169F5">
        <w:rPr>
          <w:sz w:val="28"/>
          <w:szCs w:val="28"/>
        </w:rPr>
        <w:t xml:space="preserve"> наркотических средств или психотропных веществ без назначения врача</w:t>
      </w:r>
      <w:r w:rsidRPr="00A169F5">
        <w:rPr>
          <w:rFonts w:eastAsia="MS Mincho"/>
          <w:bCs/>
          <w:sz w:val="28"/>
          <w:szCs w:val="28"/>
        </w:rPr>
        <w:t xml:space="preserve">.  </w:t>
      </w:r>
    </w:p>
    <w:p w:rsidR="00A206DE" w:rsidRPr="00A169F5" w:rsidP="00A206DE">
      <w:pPr>
        <w:shd w:val="clear" w:color="auto" w:fill="FFFFFF"/>
        <w:ind w:left="-567" w:right="-6" w:firstLine="567"/>
        <w:jc w:val="both"/>
        <w:rPr>
          <w:rFonts w:eastAsia="MS Mincho"/>
          <w:sz w:val="28"/>
          <w:szCs w:val="28"/>
        </w:rPr>
      </w:pPr>
      <w:r w:rsidRPr="00A169F5">
        <w:rPr>
          <w:rFonts w:eastAsia="MS Mincho"/>
          <w:sz w:val="28"/>
          <w:szCs w:val="28"/>
        </w:rPr>
        <w:t xml:space="preserve">При рассмотрении </w:t>
      </w:r>
      <w:r>
        <w:rPr>
          <w:rFonts w:eastAsia="MS Mincho"/>
          <w:sz w:val="28"/>
          <w:szCs w:val="28"/>
        </w:rPr>
        <w:t xml:space="preserve">дела об административном правонарушении Рузанов Д.И.  </w:t>
      </w:r>
      <w:r w:rsidRPr="00A169F5">
        <w:rPr>
          <w:rFonts w:eastAsia="MS Mincho"/>
          <w:sz w:val="28"/>
          <w:szCs w:val="28"/>
        </w:rPr>
        <w:t xml:space="preserve">факт совершения административного правонарушения признал. </w:t>
      </w:r>
    </w:p>
    <w:p w:rsidR="00A206DE" w:rsidRPr="00A169F5" w:rsidP="00A206DE">
      <w:pPr>
        <w:shd w:val="clear" w:color="auto" w:fill="FFFFFF"/>
        <w:ind w:left="-567" w:right="-6" w:firstLine="567"/>
        <w:jc w:val="both"/>
        <w:rPr>
          <w:rFonts w:eastAsia="MS Mincho"/>
          <w:sz w:val="28"/>
          <w:szCs w:val="28"/>
        </w:rPr>
      </w:pPr>
      <w:r w:rsidRPr="00A169F5">
        <w:rPr>
          <w:rFonts w:eastAsia="MS Mincho"/>
          <w:sz w:val="28"/>
          <w:szCs w:val="28"/>
        </w:rPr>
        <w:t xml:space="preserve">Мировой судья, выслушав </w:t>
      </w:r>
      <w:r w:rsidRPr="00A169F5">
        <w:rPr>
          <w:rFonts w:eastAsia="MS Mincho"/>
          <w:sz w:val="28"/>
          <w:szCs w:val="28"/>
        </w:rPr>
        <w:t xml:space="preserve">лицо, привлекаемое к административной ответственности, исследовал письменные доказательства по делу и характеризующий материал: </w:t>
      </w:r>
    </w:p>
    <w:p w:rsidR="00A206DE" w:rsidRPr="00ED5FEC" w:rsidP="00A206DE">
      <w:pPr>
        <w:shd w:val="clear" w:color="auto" w:fill="FFFFFF"/>
        <w:ind w:left="-567" w:right="-6" w:firstLine="567"/>
        <w:jc w:val="both"/>
        <w:rPr>
          <w:rFonts w:eastAsia="MS Mincho"/>
          <w:sz w:val="28"/>
          <w:szCs w:val="28"/>
        </w:rPr>
      </w:pPr>
      <w:r w:rsidRPr="00A169F5">
        <w:rPr>
          <w:rFonts w:eastAsia="MS Mincho"/>
          <w:sz w:val="28"/>
          <w:szCs w:val="28"/>
        </w:rPr>
        <w:t xml:space="preserve">протокол 86 № </w:t>
      </w:r>
      <w:r>
        <w:rPr>
          <w:rFonts w:eastAsia="MS Mincho"/>
          <w:sz w:val="28"/>
          <w:szCs w:val="28"/>
        </w:rPr>
        <w:t>282209</w:t>
      </w:r>
      <w:r w:rsidRPr="00A169F5">
        <w:rPr>
          <w:rFonts w:eastAsia="MS Mincho"/>
          <w:sz w:val="28"/>
          <w:szCs w:val="28"/>
        </w:rPr>
        <w:t xml:space="preserve"> об административном правонарушении от </w:t>
      </w:r>
      <w:r>
        <w:rPr>
          <w:rFonts w:eastAsia="MS Mincho"/>
          <w:sz w:val="28"/>
          <w:szCs w:val="28"/>
        </w:rPr>
        <w:t xml:space="preserve">20.12.2024 </w:t>
      </w:r>
      <w:r w:rsidRPr="00A169F5">
        <w:rPr>
          <w:rFonts w:eastAsia="MS Mincho"/>
          <w:sz w:val="28"/>
          <w:szCs w:val="28"/>
        </w:rPr>
        <w:t xml:space="preserve">, с которым </w:t>
      </w:r>
      <w:r>
        <w:rPr>
          <w:rFonts w:eastAsia="MS Mincho"/>
          <w:sz w:val="28"/>
          <w:szCs w:val="28"/>
        </w:rPr>
        <w:t xml:space="preserve">Рузанов Д.И. </w:t>
      </w:r>
      <w:r w:rsidRPr="00A169F5">
        <w:rPr>
          <w:rFonts w:eastAsia="MS Mincho"/>
          <w:sz w:val="28"/>
          <w:szCs w:val="28"/>
        </w:rPr>
        <w:t>ознакомлен. Последне</w:t>
      </w:r>
      <w:r>
        <w:rPr>
          <w:rFonts w:eastAsia="MS Mincho"/>
          <w:sz w:val="28"/>
          <w:szCs w:val="28"/>
        </w:rPr>
        <w:t xml:space="preserve">му </w:t>
      </w:r>
      <w:r w:rsidRPr="00A169F5">
        <w:rPr>
          <w:rFonts w:eastAsia="MS Mincho"/>
          <w:sz w:val="28"/>
          <w:szCs w:val="28"/>
        </w:rPr>
        <w:t>были разъ</w:t>
      </w:r>
      <w:r w:rsidRPr="00A169F5">
        <w:rPr>
          <w:rFonts w:eastAsia="MS Mincho"/>
          <w:sz w:val="28"/>
          <w:szCs w:val="28"/>
        </w:rPr>
        <w:t>яснены его процессуальные права, предусмотренные ст. 25</w:t>
      </w:r>
      <w:r w:rsidRPr="00ED5FEC">
        <w:rPr>
          <w:rFonts w:eastAsia="MS Mincho"/>
          <w:sz w:val="28"/>
          <w:szCs w:val="28"/>
        </w:rPr>
        <w:t xml:space="preserve">.1 Кодекса РФ об административных правонарушениях, а также возможность не свидетельствовать против </w:t>
      </w:r>
      <w:r>
        <w:rPr>
          <w:rFonts w:eastAsia="MS Mincho"/>
          <w:sz w:val="28"/>
          <w:szCs w:val="28"/>
        </w:rPr>
        <w:t>самого</w:t>
      </w:r>
      <w:r w:rsidRPr="00ED5FEC">
        <w:rPr>
          <w:rFonts w:eastAsia="MS Mincho"/>
          <w:sz w:val="28"/>
          <w:szCs w:val="28"/>
        </w:rPr>
        <w:t xml:space="preserve"> себя (ст. 51 Конституции РФ</w:t>
      </w:r>
      <w:r>
        <w:rPr>
          <w:rFonts w:eastAsia="MS Mincho"/>
          <w:sz w:val="28"/>
          <w:szCs w:val="28"/>
        </w:rPr>
        <w:t>), о чем в протоколе имеется его</w:t>
      </w:r>
      <w:r w:rsidRPr="00ED5FEC">
        <w:rPr>
          <w:rFonts w:eastAsia="MS Mincho"/>
          <w:sz w:val="28"/>
          <w:szCs w:val="28"/>
        </w:rPr>
        <w:t xml:space="preserve"> подпись;</w:t>
      </w:r>
    </w:p>
    <w:p w:rsidR="00A206DE" w:rsidRPr="00ED5FEC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рапорт</w:t>
      </w:r>
      <w:r>
        <w:rPr>
          <w:rFonts w:eastAsia="MS Mincho"/>
          <w:sz w:val="28"/>
          <w:szCs w:val="28"/>
        </w:rPr>
        <w:t xml:space="preserve"> сотрудника</w:t>
      </w:r>
      <w:r w:rsidRPr="00ED5FEC">
        <w:rPr>
          <w:rFonts w:eastAsia="MS Mincho"/>
          <w:sz w:val="28"/>
          <w:szCs w:val="28"/>
        </w:rPr>
        <w:t xml:space="preserve"> полиции </w:t>
      </w:r>
      <w:r w:rsidRPr="00ED5FEC">
        <w:rPr>
          <w:rFonts w:eastAsia="MS Mincho"/>
          <w:sz w:val="28"/>
          <w:szCs w:val="28"/>
        </w:rPr>
        <w:t xml:space="preserve">по г. Нижневартовску, в </w:t>
      </w:r>
      <w:r>
        <w:rPr>
          <w:rFonts w:eastAsia="MS Mincho"/>
          <w:sz w:val="28"/>
          <w:szCs w:val="28"/>
        </w:rPr>
        <w:t>котором</w:t>
      </w:r>
      <w:r w:rsidRPr="00ED5FEC">
        <w:rPr>
          <w:rFonts w:eastAsia="MS Mincho"/>
          <w:sz w:val="28"/>
          <w:szCs w:val="28"/>
        </w:rPr>
        <w:t xml:space="preserve"> указаны обстоятельства, изложенные в протоколе об административном правонарушении;  </w:t>
      </w:r>
    </w:p>
    <w:p w:rsidR="00A206DE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постановление миро</w:t>
      </w:r>
      <w:r>
        <w:rPr>
          <w:rFonts w:eastAsia="MS Mincho"/>
          <w:sz w:val="28"/>
          <w:szCs w:val="28"/>
        </w:rPr>
        <w:t xml:space="preserve">вого судьи судебного участка № </w:t>
      </w:r>
      <w:r>
        <w:rPr>
          <w:sz w:val="28"/>
          <w:szCs w:val="28"/>
        </w:rPr>
        <w:t xml:space="preserve">4 </w:t>
      </w:r>
      <w:r w:rsidRPr="00A169F5">
        <w:rPr>
          <w:sz w:val="28"/>
          <w:szCs w:val="28"/>
        </w:rPr>
        <w:t xml:space="preserve">Нижневартовского судебного района города окружного значения Нижневартовск от </w:t>
      </w:r>
      <w:r>
        <w:rPr>
          <w:sz w:val="28"/>
          <w:szCs w:val="28"/>
        </w:rPr>
        <w:t xml:space="preserve">27.09.2024 года  </w:t>
      </w:r>
      <w:r w:rsidRPr="00A169F5">
        <w:rPr>
          <w:sz w:val="28"/>
          <w:szCs w:val="28"/>
        </w:rPr>
        <w:t xml:space="preserve"> по делу </w:t>
      </w:r>
      <w:r w:rsidR="00E35C55">
        <w:rPr>
          <w:sz w:val="28"/>
          <w:szCs w:val="28"/>
        </w:rPr>
        <w:t>***</w:t>
      </w:r>
      <w:r w:rsidRPr="00A169F5">
        <w:rPr>
          <w:sz w:val="28"/>
          <w:szCs w:val="28"/>
        </w:rPr>
        <w:t xml:space="preserve">, вступившее в законную силу </w:t>
      </w:r>
      <w:r>
        <w:rPr>
          <w:sz w:val="28"/>
          <w:szCs w:val="28"/>
        </w:rPr>
        <w:t>24.11.2024 г.</w:t>
      </w:r>
      <w:r w:rsidRPr="00ED5FEC">
        <w:rPr>
          <w:rFonts w:eastAsia="MS Mincho"/>
          <w:sz w:val="28"/>
          <w:szCs w:val="28"/>
        </w:rPr>
        <w:t xml:space="preserve">, согласно которому </w:t>
      </w:r>
      <w:r>
        <w:rPr>
          <w:rFonts w:eastAsia="MS Mincho"/>
          <w:sz w:val="28"/>
          <w:szCs w:val="28"/>
        </w:rPr>
        <w:t>Рузанов  Д.И. признан</w:t>
      </w:r>
      <w:r w:rsidRPr="00ED5FE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виновным </w:t>
      </w:r>
      <w:r w:rsidRPr="00ED5FEC">
        <w:rPr>
          <w:rFonts w:eastAsia="MS Mincho"/>
          <w:sz w:val="28"/>
          <w:szCs w:val="28"/>
        </w:rPr>
        <w:t>в совершении право</w:t>
      </w:r>
      <w:r>
        <w:rPr>
          <w:rFonts w:eastAsia="MS Mincho"/>
          <w:sz w:val="28"/>
          <w:szCs w:val="28"/>
        </w:rPr>
        <w:t>нарушения, предусмотренного ч. 1 ст. 6.9.1</w:t>
      </w:r>
      <w:r w:rsidRPr="00ED5FEC">
        <w:rPr>
          <w:rFonts w:eastAsia="MS Mincho"/>
          <w:sz w:val="28"/>
          <w:szCs w:val="28"/>
        </w:rPr>
        <w:t xml:space="preserve"> КоАП РФ, и подвергнут адми</w:t>
      </w:r>
      <w:r>
        <w:rPr>
          <w:rFonts w:eastAsia="MS Mincho"/>
          <w:sz w:val="28"/>
          <w:szCs w:val="28"/>
        </w:rPr>
        <w:t xml:space="preserve">нистративному штрафу в размере </w:t>
      </w:r>
      <w:r>
        <w:rPr>
          <w:rFonts w:eastAsia="MS Mincho"/>
          <w:sz w:val="28"/>
          <w:szCs w:val="28"/>
        </w:rPr>
        <w:t>4</w:t>
      </w:r>
      <w:r w:rsidRPr="00ED5FEC">
        <w:rPr>
          <w:rFonts w:eastAsia="MS Mincho"/>
          <w:sz w:val="28"/>
          <w:szCs w:val="28"/>
        </w:rPr>
        <w:t xml:space="preserve">000 рублей с возложением обязанности </w:t>
      </w:r>
      <w:r>
        <w:rPr>
          <w:rFonts w:eastAsia="MS Mincho"/>
          <w:sz w:val="28"/>
          <w:szCs w:val="28"/>
        </w:rPr>
        <w:t xml:space="preserve"> в срок до 14.12.2024 года явиться в БУ ХМАО-Югры «Нижневартовская психоневрологическая больница» для прохождения диагностики на предмет наличия у него наркотической зависимости. В случае установления наркотической зав</w:t>
      </w:r>
      <w:r>
        <w:rPr>
          <w:rFonts w:eastAsia="MS Mincho"/>
          <w:sz w:val="28"/>
          <w:szCs w:val="28"/>
        </w:rPr>
        <w:t xml:space="preserve">исимости обязать его пройти соответствующее лечение и медицинскую  реабилитацию в БУ ХМАО-Югры «Нижневартовский психоневрологическая психоневрологическая больница», постановление вступило в законную силу 24.11.2024 года; </w:t>
      </w:r>
    </w:p>
    <w:p w:rsidR="00A206DE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сообщение Б</w:t>
      </w:r>
      <w:r>
        <w:rPr>
          <w:rFonts w:eastAsia="MS Mincho"/>
          <w:bCs/>
          <w:sz w:val="28"/>
          <w:szCs w:val="28"/>
        </w:rPr>
        <w:t>У ХМАО-Югры «Нижневарто</w:t>
      </w:r>
      <w:r>
        <w:rPr>
          <w:rFonts w:eastAsia="MS Mincho"/>
          <w:bCs/>
          <w:sz w:val="28"/>
          <w:szCs w:val="28"/>
        </w:rPr>
        <w:t>вская</w:t>
      </w:r>
      <w:r w:rsidRPr="00ED5FEC">
        <w:rPr>
          <w:rFonts w:eastAsia="MS Mincho"/>
          <w:b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психоневрологическая больница» от 13.12.2024</w:t>
      </w:r>
      <w:r w:rsidRPr="00ED5FEC">
        <w:rPr>
          <w:rFonts w:eastAsia="MS Mincho"/>
          <w:bCs/>
          <w:sz w:val="28"/>
          <w:szCs w:val="28"/>
        </w:rPr>
        <w:t xml:space="preserve"> о том, что</w:t>
      </w:r>
      <w:r w:rsidRPr="000D147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Рузанов Д.И.  для прохождения диагностики, а при наличии медицинских показаний лечение наркологического заболевания  и медицинской реабилитации на прием к врачу до 14.12.2024 года не явился. </w:t>
      </w:r>
    </w:p>
    <w:p w:rsidR="00A206DE" w:rsidRPr="00ED5FEC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Ст</w:t>
      </w:r>
      <w:r w:rsidRPr="00ED5FEC">
        <w:rPr>
          <w:rFonts w:eastAsia="MS Mincho"/>
          <w:sz w:val="28"/>
          <w:szCs w:val="28"/>
        </w:rPr>
        <w:t>атья 6.9.1 Кодекса Российской Федерации об административных правонарушениях предусматривает административную ответственность за уклонение от прохождения лечения от наркомании или медицинской и (или) социальной реабилитации лицом, освобожденным от администр</w:t>
      </w:r>
      <w:r w:rsidRPr="00ED5FEC">
        <w:rPr>
          <w:rFonts w:eastAsia="MS Mincho"/>
          <w:sz w:val="28"/>
          <w:szCs w:val="28"/>
        </w:rPr>
        <w:t xml:space="preserve">ативной ответственности в соответствии с </w:t>
      </w:r>
      <w:hyperlink w:anchor="sub_69003" w:history="1">
        <w:r w:rsidRPr="00ED5FEC">
          <w:rPr>
            <w:rStyle w:val="Hyperlink"/>
            <w:rFonts w:eastAsia="MS Mincho"/>
            <w:sz w:val="28"/>
            <w:szCs w:val="28"/>
          </w:rPr>
          <w:t>примечанием</w:t>
        </w:r>
      </w:hyperlink>
      <w:r w:rsidRPr="00ED5FEC">
        <w:rPr>
          <w:rFonts w:eastAsia="MS Mincho"/>
          <w:sz w:val="28"/>
          <w:szCs w:val="28"/>
        </w:rPr>
        <w:t xml:space="preserve">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</w:t>
      </w:r>
      <w:r w:rsidRPr="00ED5FEC">
        <w:rPr>
          <w:rFonts w:eastAsia="MS Mincho"/>
          <w:sz w:val="28"/>
          <w:szCs w:val="28"/>
        </w:rPr>
        <w:t>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</w:t>
      </w:r>
      <w:r w:rsidRPr="00ED5FEC">
        <w:rPr>
          <w:rFonts w:eastAsia="MS Mincho"/>
          <w:sz w:val="28"/>
          <w:szCs w:val="28"/>
        </w:rPr>
        <w:t>чения врача либо новых потенциально опасных психоактивных веществ.</w:t>
      </w:r>
    </w:p>
    <w:p w:rsidR="00A206DE" w:rsidRPr="00ED5FEC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Согласно примечанию к ст. 6.9.1 Кодекса РФ об административных правонарушениях, лицо считается уклоняющимся от прохождения диагностики, профилактических мероприятий, лечения от наркомании и</w:t>
      </w:r>
      <w:r w:rsidRPr="00ED5FEC">
        <w:rPr>
          <w:rFonts w:eastAsia="MS Mincho"/>
          <w:sz w:val="28"/>
          <w:szCs w:val="28"/>
        </w:rPr>
        <w:t xml:space="preserve">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</w:t>
      </w:r>
      <w:r w:rsidRPr="00ED5FEC">
        <w:rPr>
          <w:rFonts w:eastAsia="MS Mincho"/>
          <w:sz w:val="28"/>
          <w:szCs w:val="28"/>
        </w:rPr>
        <w:t>ганизацию или учреждение социальной реабилитации либо не выполнило более двух раз предписания лечащего врача.</w:t>
      </w:r>
    </w:p>
    <w:p w:rsidR="00A206DE" w:rsidRPr="00ED5FEC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</w:t>
      </w:r>
      <w:r w:rsidRPr="00ED5FEC">
        <w:rPr>
          <w:rFonts w:eastAsia="MS Mincho"/>
          <w:sz w:val="28"/>
          <w:szCs w:val="28"/>
        </w:rPr>
        <w:t>влекущих невозможность использования в качестве доказательств, материалы дела не содержат.</w:t>
      </w:r>
    </w:p>
    <w:p w:rsidR="00A206DE" w:rsidRPr="00ED5FEC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rFonts w:eastAsia="MS Mincho"/>
          <w:sz w:val="28"/>
          <w:szCs w:val="28"/>
        </w:rPr>
        <w:t xml:space="preserve">Рузанова Д.И. </w:t>
      </w:r>
      <w:r w:rsidRPr="00ED5FEC">
        <w:rPr>
          <w:rFonts w:eastAsia="MS Mincho"/>
          <w:sz w:val="28"/>
          <w:szCs w:val="28"/>
        </w:rPr>
        <w:t>в совершении административного правонарушения, предусмотренного ст. 6.</w:t>
      </w:r>
      <w:r w:rsidRPr="00ED5FEC">
        <w:rPr>
          <w:rFonts w:eastAsia="MS Mincho"/>
          <w:sz w:val="28"/>
          <w:szCs w:val="28"/>
        </w:rPr>
        <w:t xml:space="preserve">9.1 Кодекса РФ об административных правонарушениях, материалами дела доказана. </w:t>
      </w:r>
    </w:p>
    <w:p w:rsidR="00A206DE" w:rsidRPr="00485992" w:rsidP="00A206DE">
      <w:pPr>
        <w:shd w:val="clear" w:color="auto" w:fill="FFFFFF"/>
        <w:ind w:left="-540" w:right="-5" w:firstLine="539"/>
        <w:jc w:val="both"/>
        <w:rPr>
          <w:color w:val="000000"/>
          <w:sz w:val="28"/>
          <w:szCs w:val="28"/>
        </w:rPr>
      </w:pPr>
      <w:r w:rsidRPr="00485992">
        <w:rPr>
          <w:color w:val="000000"/>
          <w:sz w:val="28"/>
          <w:szCs w:val="28"/>
        </w:rPr>
        <w:t>В соответствии со ст. 4.2 КоАП РФ к смягчающему вину обстоятельству миров</w:t>
      </w:r>
      <w:r>
        <w:rPr>
          <w:color w:val="000000"/>
          <w:sz w:val="28"/>
          <w:szCs w:val="28"/>
        </w:rPr>
        <w:t>ой судья относит признание вины</w:t>
      </w:r>
      <w:r w:rsidRPr="00485992">
        <w:rPr>
          <w:color w:val="000000"/>
          <w:sz w:val="28"/>
          <w:szCs w:val="28"/>
        </w:rPr>
        <w:t>.</w:t>
      </w:r>
    </w:p>
    <w:p w:rsidR="00A206DE" w:rsidRPr="00485992" w:rsidP="00A206DE">
      <w:pPr>
        <w:shd w:val="clear" w:color="auto" w:fill="FFFFFF"/>
        <w:ind w:left="-540" w:right="-5" w:firstLine="539"/>
        <w:jc w:val="both"/>
        <w:rPr>
          <w:color w:val="000000"/>
          <w:sz w:val="28"/>
          <w:szCs w:val="28"/>
        </w:rPr>
      </w:pPr>
      <w:r w:rsidRPr="00485992">
        <w:rPr>
          <w:color w:val="000000"/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A206DE" w:rsidRPr="0091261E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91261E">
        <w:rPr>
          <w:rFonts w:eastAsia="MS Mincho"/>
          <w:sz w:val="28"/>
          <w:szCs w:val="28"/>
        </w:rPr>
        <w:t>При назначении наказания мировой судья учитывает характер совершенного пр</w:t>
      </w:r>
      <w:r>
        <w:rPr>
          <w:rFonts w:eastAsia="MS Mincho"/>
          <w:sz w:val="28"/>
          <w:szCs w:val="28"/>
        </w:rPr>
        <w:t>авонарушения, личность виновного</w:t>
      </w:r>
      <w:r w:rsidRPr="0091261E">
        <w:rPr>
          <w:rFonts w:eastAsia="MS Mincho"/>
          <w:sz w:val="28"/>
          <w:szCs w:val="28"/>
        </w:rPr>
        <w:t>, имущественное положение,</w:t>
      </w:r>
      <w:r w:rsidRPr="0091261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наличие обстоятельств, </w:t>
      </w:r>
      <w:r w:rsidRPr="0039290A">
        <w:rPr>
          <w:rFonts w:eastAsia="MS Mincho"/>
          <w:sz w:val="28"/>
          <w:szCs w:val="28"/>
        </w:rPr>
        <w:t>смягчающих административную ответственность</w:t>
      </w:r>
      <w:r>
        <w:rPr>
          <w:rFonts w:eastAsia="MS Mincho"/>
          <w:sz w:val="28"/>
          <w:szCs w:val="28"/>
        </w:rPr>
        <w:t xml:space="preserve">, отсутствие обстоятельств, </w:t>
      </w:r>
      <w:r w:rsidRPr="0039290A">
        <w:rPr>
          <w:rFonts w:eastAsia="MS Mincho"/>
          <w:sz w:val="28"/>
          <w:szCs w:val="28"/>
        </w:rPr>
        <w:t>отягчающих административную ответственность</w:t>
      </w:r>
      <w:r>
        <w:rPr>
          <w:rFonts w:eastAsia="MS Mincho"/>
          <w:sz w:val="28"/>
          <w:szCs w:val="28"/>
        </w:rPr>
        <w:t xml:space="preserve">, </w:t>
      </w:r>
      <w:r w:rsidRPr="0091261E">
        <w:rPr>
          <w:rFonts w:eastAsia="MS Mincho"/>
          <w:sz w:val="28"/>
          <w:szCs w:val="28"/>
        </w:rPr>
        <w:t xml:space="preserve">считает возможным назначить </w:t>
      </w:r>
      <w:r>
        <w:rPr>
          <w:rFonts w:eastAsia="MS Mincho"/>
          <w:sz w:val="28"/>
          <w:szCs w:val="28"/>
        </w:rPr>
        <w:t>Рузанову Д.И.</w:t>
      </w:r>
      <w:r w:rsidRPr="0091261E">
        <w:rPr>
          <w:rFonts w:eastAsia="MS Mincho"/>
          <w:sz w:val="28"/>
          <w:szCs w:val="28"/>
        </w:rPr>
        <w:t xml:space="preserve"> администра</w:t>
      </w:r>
      <w:r>
        <w:rPr>
          <w:rFonts w:eastAsia="MS Mincho"/>
          <w:sz w:val="28"/>
          <w:szCs w:val="28"/>
        </w:rPr>
        <w:t>тивное наказание в виде штрафа в пределах санкции ст. 6.9.1 КоАП</w:t>
      </w:r>
      <w:r>
        <w:rPr>
          <w:rFonts w:eastAsia="MS Mincho"/>
          <w:sz w:val="28"/>
          <w:szCs w:val="28"/>
        </w:rPr>
        <w:t xml:space="preserve"> РФ. </w:t>
      </w:r>
    </w:p>
    <w:p w:rsidR="00A206DE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Руководствуясь ст. ст. 29.9, 29.10</w:t>
      </w:r>
      <w:r>
        <w:rPr>
          <w:rFonts w:eastAsia="MS Mincho"/>
          <w:sz w:val="28"/>
          <w:szCs w:val="28"/>
        </w:rPr>
        <w:t xml:space="preserve"> и 32.2</w:t>
      </w:r>
      <w:r w:rsidRPr="00ED5FEC">
        <w:rPr>
          <w:rFonts w:eastAsia="MS Mincho"/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A206DE" w:rsidRPr="00ED5FEC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</w:p>
    <w:p w:rsidR="00A206DE" w:rsidP="00A206DE">
      <w:pPr>
        <w:shd w:val="clear" w:color="auto" w:fill="FFFFFF"/>
        <w:ind w:left="-540" w:right="-5" w:firstLine="539"/>
        <w:jc w:val="center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ПОСТАНОВИЛ:</w:t>
      </w:r>
    </w:p>
    <w:p w:rsidR="00A206DE" w:rsidRPr="00ED5FEC" w:rsidP="00A206DE">
      <w:pPr>
        <w:shd w:val="clear" w:color="auto" w:fill="FFFFFF"/>
        <w:ind w:left="-540" w:right="-5" w:firstLine="539"/>
        <w:jc w:val="center"/>
        <w:rPr>
          <w:rFonts w:eastAsia="MS Mincho"/>
          <w:sz w:val="28"/>
          <w:szCs w:val="28"/>
        </w:rPr>
      </w:pPr>
    </w:p>
    <w:p w:rsidR="00A206DE" w:rsidRPr="00541B94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>Рузанова Дмитрия Игоревича</w:t>
      </w:r>
      <w:r>
        <w:rPr>
          <w:rFonts w:eastAsia="MS Mincho"/>
          <w:sz w:val="28"/>
          <w:szCs w:val="28"/>
        </w:rPr>
        <w:t xml:space="preserve"> признать виновным</w:t>
      </w:r>
      <w:r w:rsidRPr="00ED5FEC">
        <w:rPr>
          <w:rFonts w:eastAsia="MS Mincho"/>
          <w:sz w:val="28"/>
          <w:szCs w:val="28"/>
        </w:rPr>
        <w:t xml:space="preserve"> в совершении </w:t>
      </w:r>
      <w:r w:rsidRPr="00541B94">
        <w:rPr>
          <w:rFonts w:eastAsia="MS Mincho"/>
          <w:sz w:val="28"/>
          <w:szCs w:val="28"/>
        </w:rPr>
        <w:t>административного правонарушения, предусмотренного ст. 6.9.1 Кодекса РФ об</w:t>
      </w:r>
      <w:r w:rsidRPr="00541B94">
        <w:rPr>
          <w:rFonts w:eastAsia="MS Mincho"/>
          <w:sz w:val="28"/>
          <w:szCs w:val="28"/>
        </w:rPr>
        <w:t xml:space="preserve"> административных правонарушениях, и подвергнуть административному наказанию в виде административного штрафа в размере 5000 (пяти тысяч) рублей.  </w:t>
      </w:r>
    </w:p>
    <w:p w:rsidR="00A206DE" w:rsidRPr="00541B94" w:rsidP="00A206DE">
      <w:pPr>
        <w:ind w:left="-540" w:firstLine="540"/>
        <w:jc w:val="both"/>
        <w:rPr>
          <w:sz w:val="28"/>
          <w:szCs w:val="28"/>
        </w:rPr>
      </w:pPr>
      <w:r w:rsidRPr="00541B94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541B94">
        <w:rPr>
          <w:color w:val="000099"/>
          <w:sz w:val="28"/>
          <w:szCs w:val="28"/>
        </w:rPr>
        <w:t>Департамент административного обе</w:t>
      </w:r>
      <w:r w:rsidRPr="00541B94">
        <w:rPr>
          <w:color w:val="000099"/>
          <w:sz w:val="28"/>
          <w:szCs w:val="28"/>
        </w:rPr>
        <w:t>спечения Ханты-Мансийского автономного округа – Югры</w:t>
      </w:r>
      <w:r w:rsidRPr="00541B94">
        <w:rPr>
          <w:sz w:val="28"/>
          <w:szCs w:val="28"/>
        </w:rPr>
        <w:t>), л/с 04872</w:t>
      </w:r>
      <w:r w:rsidRPr="00541B94">
        <w:rPr>
          <w:sz w:val="28"/>
          <w:szCs w:val="28"/>
          <w:lang w:val="en-US"/>
        </w:rPr>
        <w:t>D</w:t>
      </w:r>
      <w:r w:rsidRPr="00541B94">
        <w:rPr>
          <w:sz w:val="28"/>
          <w:szCs w:val="28"/>
        </w:rPr>
        <w:t xml:space="preserve">08080, КПП 860101001, ИНН </w:t>
      </w:r>
      <w:r w:rsidRPr="00541B94">
        <w:rPr>
          <w:color w:val="000099"/>
          <w:sz w:val="28"/>
          <w:szCs w:val="28"/>
        </w:rPr>
        <w:t>8601073664</w:t>
      </w:r>
      <w:r w:rsidRPr="00541B94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</w:t>
      </w:r>
      <w:r w:rsidRPr="00541B94">
        <w:rPr>
          <w:sz w:val="28"/>
          <w:szCs w:val="28"/>
        </w:rPr>
        <w:t xml:space="preserve">00, КБК </w:t>
      </w:r>
      <w:r w:rsidRPr="00541B94">
        <w:rPr>
          <w:color w:val="FF0000"/>
          <w:sz w:val="28"/>
          <w:szCs w:val="28"/>
        </w:rPr>
        <w:t>720</w:t>
      </w:r>
      <w:r w:rsidRPr="00541B94">
        <w:rPr>
          <w:color w:val="6600CC"/>
          <w:sz w:val="28"/>
          <w:szCs w:val="28"/>
        </w:rPr>
        <w:t>11601063010091</w:t>
      </w:r>
      <w:r w:rsidR="007A0339">
        <w:rPr>
          <w:color w:val="6600CC"/>
          <w:sz w:val="28"/>
          <w:szCs w:val="28"/>
        </w:rPr>
        <w:t>1</w:t>
      </w:r>
      <w:r w:rsidRPr="00541B94">
        <w:rPr>
          <w:color w:val="6600CC"/>
          <w:sz w:val="28"/>
          <w:szCs w:val="28"/>
        </w:rPr>
        <w:t>40</w:t>
      </w:r>
      <w:r w:rsidRPr="00541B94">
        <w:rPr>
          <w:sz w:val="28"/>
          <w:szCs w:val="28"/>
        </w:rPr>
        <w:t xml:space="preserve">, УИН </w:t>
      </w:r>
      <w:r w:rsidRPr="007A0339" w:rsidR="007A0339">
        <w:rPr>
          <w:color w:val="000099"/>
          <w:sz w:val="28"/>
          <w:szCs w:val="28"/>
        </w:rPr>
        <w:t>0412365400215003902506152</w:t>
      </w:r>
      <w:r w:rsidRPr="00541B94">
        <w:rPr>
          <w:color w:val="333399"/>
          <w:sz w:val="28"/>
          <w:szCs w:val="28"/>
        </w:rPr>
        <w:t xml:space="preserve">. </w:t>
      </w:r>
    </w:p>
    <w:p w:rsidR="00A206DE" w:rsidRPr="00ED5FEC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541B94">
        <w:rPr>
          <w:rFonts w:eastAsia="MS Mincho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</w:t>
      </w:r>
      <w:r w:rsidRPr="00541B94">
        <w:rPr>
          <w:rFonts w:eastAsia="MS Mincho"/>
          <w:sz w:val="28"/>
          <w:szCs w:val="28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ED5FEC">
        <w:rPr>
          <w:rFonts w:eastAsia="MS Mincho"/>
          <w:sz w:val="28"/>
          <w:szCs w:val="28"/>
        </w:rPr>
        <w:t xml:space="preserve">, предусмотренных ст. 31.5 настоящего Кодекса.  </w:t>
      </w:r>
    </w:p>
    <w:p w:rsidR="00A206DE" w:rsidRPr="00ED5FEC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Квитанцию об оплате штрафа необходимо представить миро</w:t>
      </w:r>
      <w:r>
        <w:rPr>
          <w:rFonts w:eastAsia="MS Mincho"/>
          <w:sz w:val="28"/>
          <w:szCs w:val="28"/>
        </w:rPr>
        <w:t>вому судье суд</w:t>
      </w:r>
      <w:r>
        <w:rPr>
          <w:rFonts w:eastAsia="MS Mincho"/>
          <w:sz w:val="28"/>
          <w:szCs w:val="28"/>
        </w:rPr>
        <w:t xml:space="preserve">ебного участка № </w:t>
      </w:r>
      <w:r w:rsidR="00283636">
        <w:rPr>
          <w:rFonts w:eastAsia="MS Mincho"/>
          <w:sz w:val="28"/>
          <w:szCs w:val="28"/>
        </w:rPr>
        <w:t>1</w:t>
      </w:r>
      <w:r w:rsidRPr="00ED5FEC">
        <w:rPr>
          <w:rFonts w:eastAsia="MS Mincho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283636">
        <w:rPr>
          <w:rFonts w:eastAsia="MS Mincho"/>
          <w:sz w:val="28"/>
          <w:szCs w:val="28"/>
        </w:rPr>
        <w:t>224</w:t>
      </w:r>
      <w:r>
        <w:rPr>
          <w:rFonts w:eastAsia="MS Mincho"/>
          <w:sz w:val="28"/>
          <w:szCs w:val="28"/>
        </w:rPr>
        <w:t>.</w:t>
      </w:r>
    </w:p>
    <w:p w:rsidR="00A206DE" w:rsidRPr="00ED5FEC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Неуплата административного штрафа в указанный срок влеч</w:t>
      </w:r>
      <w:r w:rsidRPr="00ED5FEC">
        <w:rPr>
          <w:rFonts w:eastAsia="MS Mincho"/>
          <w:sz w:val="28"/>
          <w:szCs w:val="28"/>
        </w:rPr>
        <w:t xml:space="preserve">ет привлечение к административной ответственности по ч. 1 ст. 20.25 Кодекса РФ об административных правонарушениях. </w:t>
      </w:r>
    </w:p>
    <w:p w:rsidR="00A206DE" w:rsidP="00A206DE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Постановление может быть обжаловано в течение 10 суток в Нижневартовский городской суд Ханты-Мансийского автономного округа-Югры через миро</w:t>
      </w:r>
      <w:r w:rsidRPr="00ED5FEC">
        <w:rPr>
          <w:rFonts w:eastAsia="MS Mincho"/>
          <w:sz w:val="28"/>
          <w:szCs w:val="28"/>
        </w:rPr>
        <w:t>вого судью</w:t>
      </w:r>
      <w:r>
        <w:rPr>
          <w:rFonts w:eastAsia="MS Mincho"/>
          <w:sz w:val="28"/>
          <w:szCs w:val="28"/>
        </w:rPr>
        <w:t xml:space="preserve"> судебного участка №</w:t>
      </w:r>
      <w:r w:rsidR="00283636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.</w:t>
      </w:r>
    </w:p>
    <w:p w:rsidR="00A206DE" w:rsidRPr="00ED5FEC" w:rsidP="00A206DE">
      <w:pPr>
        <w:shd w:val="clear" w:color="auto" w:fill="FFFFFF"/>
        <w:ind w:right="-5"/>
        <w:jc w:val="both"/>
        <w:rPr>
          <w:rFonts w:eastAsia="MS Mincho"/>
          <w:sz w:val="28"/>
          <w:szCs w:val="28"/>
        </w:rPr>
      </w:pPr>
    </w:p>
    <w:p w:rsidR="00A206DE" w:rsidRPr="006B5ED6" w:rsidP="00A206DE">
      <w:pPr>
        <w:ind w:right="-55"/>
        <w:rPr>
          <w:sz w:val="28"/>
          <w:szCs w:val="28"/>
        </w:rPr>
      </w:pPr>
      <w:r w:rsidRPr="006B5ED6">
        <w:rPr>
          <w:sz w:val="28"/>
          <w:szCs w:val="28"/>
        </w:rPr>
        <w:t>Мировой судья</w:t>
      </w:r>
    </w:p>
    <w:p w:rsidR="00A206DE" w:rsidRPr="006B5ED6" w:rsidP="00A206DE">
      <w:pPr>
        <w:ind w:right="-55"/>
        <w:rPr>
          <w:sz w:val="28"/>
          <w:szCs w:val="28"/>
        </w:rPr>
      </w:pPr>
      <w:r w:rsidRPr="006B5ED6">
        <w:rPr>
          <w:sz w:val="28"/>
          <w:szCs w:val="28"/>
        </w:rPr>
        <w:t>судебного участка № 1</w:t>
      </w:r>
      <w:r w:rsidRPr="006B5ED6">
        <w:rPr>
          <w:sz w:val="28"/>
          <w:szCs w:val="28"/>
        </w:rPr>
        <w:tab/>
      </w:r>
      <w:r w:rsidRPr="006B5ED6">
        <w:rPr>
          <w:sz w:val="28"/>
          <w:szCs w:val="28"/>
        </w:rPr>
        <w:tab/>
        <w:t xml:space="preserve"> /подпись/                                              О.В.Вдовина </w:t>
      </w:r>
    </w:p>
    <w:p w:rsidR="00A206DE" w:rsidP="00A206DE">
      <w:r>
        <w:rPr>
          <w:sz w:val="28"/>
          <w:szCs w:val="28"/>
        </w:rPr>
        <w:t>***</w:t>
      </w:r>
    </w:p>
    <w:p w:rsidR="00200400"/>
    <w:sectPr w:rsidSect="00B56019">
      <w:headerReference w:type="even" r:id="rId4"/>
      <w:headerReference w:type="default" r:id="rId5"/>
      <w:pgSz w:w="11906" w:h="16838"/>
      <w:pgMar w:top="568" w:right="680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649" w:rsidP="00B5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4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649" w:rsidP="00B5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C55">
      <w:rPr>
        <w:rStyle w:val="PageNumber"/>
        <w:noProof/>
      </w:rPr>
      <w:t>3</w:t>
    </w:r>
    <w:r>
      <w:rPr>
        <w:rStyle w:val="PageNumber"/>
      </w:rPr>
      <w:fldChar w:fldCharType="end"/>
    </w:r>
  </w:p>
  <w:p w:rsidR="00094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DE"/>
    <w:rsid w:val="00094649"/>
    <w:rsid w:val="000D1474"/>
    <w:rsid w:val="00200400"/>
    <w:rsid w:val="00283636"/>
    <w:rsid w:val="0039290A"/>
    <w:rsid w:val="00485992"/>
    <w:rsid w:val="00541B94"/>
    <w:rsid w:val="006B5ED6"/>
    <w:rsid w:val="006C06A9"/>
    <w:rsid w:val="007A0339"/>
    <w:rsid w:val="008672B4"/>
    <w:rsid w:val="00882D18"/>
    <w:rsid w:val="0091261E"/>
    <w:rsid w:val="0093600F"/>
    <w:rsid w:val="00A169F5"/>
    <w:rsid w:val="00A206DE"/>
    <w:rsid w:val="00AB026F"/>
    <w:rsid w:val="00B56019"/>
    <w:rsid w:val="00E35C55"/>
    <w:rsid w:val="00EC52CB"/>
    <w:rsid w:val="00ED5FEC"/>
    <w:rsid w:val="00F42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2379F2-B0CF-4C2A-89AD-0E950430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A206DE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A20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A206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A20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206DE"/>
  </w:style>
  <w:style w:type="character" w:styleId="Hyperlink">
    <w:name w:val="Hyperlink"/>
    <w:rsid w:val="00A206DE"/>
    <w:rPr>
      <w:color w:val="0563C1"/>
      <w:u w:val="single"/>
    </w:rPr>
  </w:style>
  <w:style w:type="character" w:customStyle="1" w:styleId="a1">
    <w:name w:val="Основной текст_"/>
    <w:basedOn w:val="DefaultParagraphFont"/>
    <w:link w:val="1"/>
    <w:rsid w:val="00A206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206DE"/>
    <w:pPr>
      <w:shd w:val="clear" w:color="auto" w:fill="FFFFFF"/>
      <w:spacing w:after="540" w:line="278" w:lineRule="exact"/>
      <w:ind w:hanging="36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